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33FB8" w14:textId="57F28083" w:rsidR="00961771" w:rsidRPr="002F153C" w:rsidRDefault="00024503" w:rsidP="00BC0955">
      <w:pPr>
        <w:pStyle w:val="a6"/>
        <w:jc w:val="center"/>
        <w:rPr>
          <w:rFonts w:ascii="ＭＳ 明朝" w:hAnsi="ＭＳ 明朝" w:cs="ＭＳ 明朝"/>
        </w:rPr>
      </w:pPr>
      <w:r>
        <w:rPr>
          <w:rFonts w:ascii="ＭＳ 明朝" w:hAnsi="ＭＳ 明朝" w:cs="ＭＳ 明朝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D391595" wp14:editId="351B749D">
                <wp:simplePos x="0" y="0"/>
                <wp:positionH relativeFrom="column">
                  <wp:posOffset>-405246</wp:posOffset>
                </wp:positionH>
                <wp:positionV relativeFrom="paragraph">
                  <wp:posOffset>-801600</wp:posOffset>
                </wp:positionV>
                <wp:extent cx="6400800" cy="501650"/>
                <wp:effectExtent l="9525" t="9525" r="9525" b="22225"/>
                <wp:wrapNone/>
                <wp:docPr id="18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5016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92CDDC"/>
                            </a:gs>
                            <a:gs pos="50000">
                              <a:srgbClr val="DAEEF3"/>
                            </a:gs>
                            <a:gs pos="100000">
                              <a:srgbClr val="92CDDC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2E00A28" w14:textId="44422EF6" w:rsidR="00024503" w:rsidRDefault="00024503" w:rsidP="00024503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rFonts w:eastAsia="MS UI Gothic" w:hint="eastAsia"/>
                                <w:sz w:val="32"/>
                              </w:rPr>
                              <w:t>【通常月・電子</w:t>
                            </w:r>
                            <w:r w:rsidR="005427A5">
                              <w:rPr>
                                <w:rFonts w:eastAsia="MS UI Gothic" w:hint="eastAsia"/>
                                <w:sz w:val="32"/>
                              </w:rPr>
                              <w:t>署名</w:t>
                            </w:r>
                            <w:r>
                              <w:rPr>
                                <w:rFonts w:eastAsia="MS UI Gothic" w:hint="eastAsia"/>
                                <w:sz w:val="32"/>
                              </w:rPr>
                              <w:t>】議事録</w:t>
                            </w:r>
                            <w:r>
                              <w:rPr>
                                <w:rFonts w:eastAsia="MS UI Gothic" w:hint="eastAsia"/>
                                <w:sz w:val="32"/>
                              </w:rPr>
                              <w:t xml:space="preserve"> </w:t>
                            </w:r>
                            <w:r w:rsidR="008659B9">
                              <w:rPr>
                                <w:rFonts w:eastAsia="MS UI Gothic" w:hint="eastAsia"/>
                                <w:sz w:val="32"/>
                              </w:rPr>
                              <w:t>報告</w:t>
                            </w:r>
                            <w:r>
                              <w:rPr>
                                <w:rFonts w:eastAsia="MS UI Gothic" w:hint="eastAsia"/>
                                <w:sz w:val="32"/>
                              </w:rPr>
                              <w:t>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391595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-31.9pt;margin-top:-63.1pt;width:7in;height:39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" fillcolor="#92cddc" strokecolor="#92cddc" strokeweight="1pt">
                <v:fill color2="#daeef3" angle="135" focus="50%" type="gradient"/>
                <v:shadow on="t" color="#205867" opacity=".5" offset="1pt"/>
                <v:textbox inset="5.85pt,.7pt,5.85pt,.7pt">
                  <w:txbxContent>
                    <w:p w14:paraId="32E00A28" w14:textId="44422EF6" w:rsidR="00024503" w:rsidRDefault="00024503" w:rsidP="00024503">
                      <w:pPr>
                        <w:jc w:val="center"/>
                        <w:rPr>
                          <w:sz w:val="32"/>
                        </w:rPr>
                      </w:pPr>
                      <w:r>
                        <w:rPr>
                          <w:rFonts w:eastAsia="MS UI Gothic" w:hint="eastAsia"/>
                          <w:sz w:val="32"/>
                        </w:rPr>
                        <w:t>【通常月・電子</w:t>
                      </w:r>
                      <w:r w:rsidR="005427A5">
                        <w:rPr>
                          <w:rFonts w:eastAsia="MS UI Gothic" w:hint="eastAsia"/>
                          <w:sz w:val="32"/>
                        </w:rPr>
                        <w:t>署名</w:t>
                      </w:r>
                      <w:r>
                        <w:rPr>
                          <w:rFonts w:eastAsia="MS UI Gothic" w:hint="eastAsia"/>
                          <w:sz w:val="32"/>
                        </w:rPr>
                        <w:t>】議事録</w:t>
                      </w:r>
                      <w:r>
                        <w:rPr>
                          <w:rFonts w:eastAsia="MS UI Gothic" w:hint="eastAsia"/>
                          <w:sz w:val="32"/>
                        </w:rPr>
                        <w:t xml:space="preserve"> </w:t>
                      </w:r>
                      <w:r w:rsidR="008659B9">
                        <w:rPr>
                          <w:rFonts w:eastAsia="MS UI Gothic" w:hint="eastAsia"/>
                          <w:sz w:val="32"/>
                        </w:rPr>
                        <w:t>報告</w:t>
                      </w:r>
                      <w:r>
                        <w:rPr>
                          <w:rFonts w:eastAsia="MS UI Gothic" w:hint="eastAsia"/>
                          <w:sz w:val="32"/>
                        </w:rPr>
                        <w:t>用</w:t>
                      </w:r>
                    </w:p>
                  </w:txbxContent>
                </v:textbox>
              </v:shape>
            </w:pict>
          </mc:Fallback>
        </mc:AlternateContent>
      </w:r>
      <w:r w:rsidR="00EA3D55">
        <w:rPr>
          <w:rFonts w:ascii="ＭＳ 明朝" w:hAnsi="ＭＳ 明朝" w:cs="ＭＳ 明朝" w:hint="eastAsia"/>
          <w:sz w:val="22"/>
        </w:rPr>
        <w:t>第●回取締役会議事録　　＜</w:t>
      </w:r>
      <w:r w:rsidR="00763F03" w:rsidRPr="005F7087">
        <w:rPr>
          <w:rFonts w:ascii="ＭＳ 明朝" w:hAnsi="ＭＳ 明朝" w:cs="ＭＳ 明朝" w:hint="eastAsia"/>
          <w:sz w:val="22"/>
        </w:rPr>
        <w:t>書面</w:t>
      </w:r>
      <w:r w:rsidR="00961771" w:rsidRPr="005F7087">
        <w:rPr>
          <w:rFonts w:ascii="ＭＳ 明朝" w:hAnsi="ＭＳ 明朝" w:cs="ＭＳ 明朝" w:hint="eastAsia"/>
          <w:sz w:val="22"/>
        </w:rPr>
        <w:t>報告</w:t>
      </w:r>
      <w:r w:rsidR="00961771" w:rsidRPr="002F153C">
        <w:rPr>
          <w:rFonts w:ascii="ＭＳ 明朝" w:hAnsi="ＭＳ 明朝" w:cs="ＭＳ 明朝" w:hint="eastAsia"/>
          <w:sz w:val="22"/>
        </w:rPr>
        <w:t>＞</w:t>
      </w:r>
    </w:p>
    <w:p w14:paraId="02005382" w14:textId="77777777" w:rsidR="00961771" w:rsidRPr="00EA3D55" w:rsidRDefault="00961771" w:rsidP="00961771">
      <w:pPr>
        <w:pStyle w:val="a3"/>
        <w:tabs>
          <w:tab w:val="clear" w:pos="4252"/>
          <w:tab w:val="clear" w:pos="8504"/>
        </w:tabs>
        <w:snapToGrid/>
        <w:rPr>
          <w:szCs w:val="24"/>
        </w:rPr>
      </w:pPr>
    </w:p>
    <w:p w14:paraId="619057A6" w14:textId="77777777" w:rsidR="00961771" w:rsidRPr="002F153C" w:rsidRDefault="00961771" w:rsidP="00961771">
      <w:pPr>
        <w:pStyle w:val="a3"/>
        <w:tabs>
          <w:tab w:val="clear" w:pos="4252"/>
          <w:tab w:val="clear" w:pos="8504"/>
        </w:tabs>
        <w:snapToGrid/>
        <w:rPr>
          <w:szCs w:val="24"/>
        </w:rPr>
      </w:pPr>
    </w:p>
    <w:p w14:paraId="797F68B3" w14:textId="77777777" w:rsidR="00961771" w:rsidRPr="00AC424A" w:rsidRDefault="00494B1D" w:rsidP="00961771">
      <w:pPr>
        <w:pStyle w:val="a5"/>
      </w:pPr>
      <w:r>
        <w:rPr>
          <w:rFonts w:hint="eastAsia"/>
        </w:rPr>
        <w:t>１．取締</w:t>
      </w:r>
      <w:r w:rsidRPr="00AC424A">
        <w:rPr>
          <w:rFonts w:hint="eastAsia"/>
        </w:rPr>
        <w:t>役会への</w:t>
      </w:r>
      <w:r w:rsidR="00961771" w:rsidRPr="00AC424A">
        <w:rPr>
          <w:rFonts w:hint="eastAsia"/>
        </w:rPr>
        <w:t>報告事項の</w:t>
      </w:r>
      <w:r w:rsidR="001168A6" w:rsidRPr="00AC424A">
        <w:rPr>
          <w:rFonts w:hint="eastAsia"/>
        </w:rPr>
        <w:t>通知</w:t>
      </w:r>
      <w:r w:rsidR="00961771" w:rsidRPr="00AC424A">
        <w:rPr>
          <w:rFonts w:hint="eastAsia"/>
        </w:rPr>
        <w:t>者　　　代表取締役社長　●</w:t>
      </w:r>
      <w:r w:rsidR="00961771" w:rsidRPr="00AC424A">
        <w:rPr>
          <w:rFonts w:hint="eastAsia"/>
        </w:rPr>
        <w:t xml:space="preserve"> </w:t>
      </w:r>
      <w:r w:rsidR="00961771" w:rsidRPr="00AC424A">
        <w:rPr>
          <w:rFonts w:hint="eastAsia"/>
        </w:rPr>
        <w:t>●</w:t>
      </w:r>
      <w:r w:rsidR="00961771" w:rsidRPr="00AC424A">
        <w:rPr>
          <w:rFonts w:hint="eastAsia"/>
        </w:rPr>
        <w:t xml:space="preserve"> </w:t>
      </w:r>
      <w:r w:rsidR="00961771" w:rsidRPr="00AC424A">
        <w:rPr>
          <w:rFonts w:hint="eastAsia"/>
        </w:rPr>
        <w:t>●</w:t>
      </w:r>
      <w:r w:rsidR="00961771" w:rsidRPr="00AC424A">
        <w:rPr>
          <w:rFonts w:hint="eastAsia"/>
        </w:rPr>
        <w:t xml:space="preserve"> </w:t>
      </w:r>
      <w:r w:rsidR="00961771" w:rsidRPr="00AC424A">
        <w:rPr>
          <w:rFonts w:hint="eastAsia"/>
        </w:rPr>
        <w:t>●</w:t>
      </w:r>
    </w:p>
    <w:p w14:paraId="27E0935D" w14:textId="77777777" w:rsidR="00961771" w:rsidRPr="00AC424A" w:rsidRDefault="00961771" w:rsidP="00961771"/>
    <w:p w14:paraId="6D8225D5" w14:textId="77777777" w:rsidR="00961771" w:rsidRPr="00AC424A" w:rsidRDefault="00BC0955" w:rsidP="00BC0955">
      <w:r w:rsidRPr="00AC424A">
        <w:rPr>
          <w:rFonts w:hint="eastAsia"/>
        </w:rPr>
        <w:t>２．取締役会</w:t>
      </w:r>
      <w:r w:rsidR="00095E13" w:rsidRPr="00AC424A">
        <w:rPr>
          <w:rFonts w:hint="eastAsia"/>
        </w:rPr>
        <w:t>へ</w:t>
      </w:r>
      <w:r w:rsidRPr="00AC424A">
        <w:rPr>
          <w:rFonts w:hint="eastAsia"/>
        </w:rPr>
        <w:t>の報告を</w:t>
      </w:r>
      <w:r w:rsidR="00095E13" w:rsidRPr="00AC424A">
        <w:rPr>
          <w:rFonts w:hint="eastAsia"/>
        </w:rPr>
        <w:t>要しないものとされ</w:t>
      </w:r>
      <w:r w:rsidRPr="00AC424A">
        <w:rPr>
          <w:rFonts w:hint="eastAsia"/>
        </w:rPr>
        <w:t>た</w:t>
      </w:r>
      <w:r w:rsidR="0053717C" w:rsidRPr="00AC424A">
        <w:rPr>
          <w:rFonts w:hint="eastAsia"/>
        </w:rPr>
        <w:t>事項</w:t>
      </w:r>
    </w:p>
    <w:p w14:paraId="34F24E6C" w14:textId="77777777" w:rsidR="00961771" w:rsidRPr="00AC424A" w:rsidRDefault="00961771" w:rsidP="00961771">
      <w:pPr>
        <w:ind w:firstLineChars="93" w:firstLine="195"/>
      </w:pPr>
      <w:r w:rsidRPr="00AC424A">
        <w:rPr>
          <w:rFonts w:hint="eastAsia"/>
        </w:rPr>
        <w:t>（報告事項）</w:t>
      </w:r>
    </w:p>
    <w:p w14:paraId="4EB74A65" w14:textId="15CDBFD0" w:rsidR="00961771" w:rsidRPr="00AC424A" w:rsidRDefault="0068594A" w:rsidP="00961771">
      <w:pPr>
        <w:ind w:firstLineChars="93" w:firstLine="195"/>
      </w:pPr>
      <w:r>
        <w:rPr>
          <w:rFonts w:hint="eastAsia"/>
        </w:rPr>
        <w:t>第１号議案</w:t>
      </w:r>
      <w:r w:rsidR="004854B5">
        <w:rPr>
          <w:rFonts w:hint="eastAsia"/>
        </w:rPr>
        <w:t xml:space="preserve">　</w:t>
      </w:r>
      <w:r w:rsidR="00961771" w:rsidRPr="00AC424A">
        <w:rPr>
          <w:rFonts w:hint="eastAsia"/>
        </w:rPr>
        <w:t>●●●●●について</w:t>
      </w:r>
    </w:p>
    <w:p w14:paraId="68ADD144" w14:textId="77777777" w:rsidR="00961771" w:rsidRPr="00AC424A" w:rsidRDefault="00961771" w:rsidP="00961771"/>
    <w:p w14:paraId="6F420FF7" w14:textId="77777777" w:rsidR="00961771" w:rsidRPr="00AC424A" w:rsidRDefault="00BC0955" w:rsidP="00961771">
      <w:r w:rsidRPr="00AC424A">
        <w:rPr>
          <w:rFonts w:hint="eastAsia"/>
        </w:rPr>
        <w:t>３．取締役会</w:t>
      </w:r>
      <w:r w:rsidR="00095E13" w:rsidRPr="00AC424A">
        <w:rPr>
          <w:rFonts w:hint="eastAsia"/>
        </w:rPr>
        <w:t>へ</w:t>
      </w:r>
      <w:r w:rsidRPr="00AC424A">
        <w:rPr>
          <w:rFonts w:hint="eastAsia"/>
        </w:rPr>
        <w:t>の報告を</w:t>
      </w:r>
      <w:r w:rsidR="00095E13" w:rsidRPr="00AC424A">
        <w:rPr>
          <w:rFonts w:hint="eastAsia"/>
        </w:rPr>
        <w:t>要しないものと</w:t>
      </w:r>
      <w:r w:rsidR="00961771" w:rsidRPr="00AC424A">
        <w:rPr>
          <w:rFonts w:hint="eastAsia"/>
        </w:rPr>
        <w:t>され</w:t>
      </w:r>
      <w:r w:rsidR="00095E13" w:rsidRPr="00AC424A">
        <w:rPr>
          <w:rFonts w:hint="eastAsia"/>
        </w:rPr>
        <w:t>た</w:t>
      </w:r>
      <w:r w:rsidR="00961771" w:rsidRPr="00AC424A">
        <w:rPr>
          <w:rFonts w:hint="eastAsia"/>
        </w:rPr>
        <w:t>日</w:t>
      </w:r>
    </w:p>
    <w:p w14:paraId="546B7702" w14:textId="3E7C2FD7" w:rsidR="00961771" w:rsidRPr="00AC424A" w:rsidRDefault="00961771" w:rsidP="00961771">
      <w:pPr>
        <w:ind w:firstLineChars="193" w:firstLine="405"/>
      </w:pPr>
      <w:commentRangeStart w:id="0"/>
      <w:r w:rsidRPr="00AC424A">
        <w:rPr>
          <w:rFonts w:hint="eastAsia"/>
        </w:rPr>
        <w:t>２０</w:t>
      </w:r>
      <w:r w:rsidR="000D4D89">
        <w:rPr>
          <w:rFonts w:hint="eastAsia"/>
        </w:rPr>
        <w:t>●</w:t>
      </w:r>
      <w:r w:rsidRPr="00AC424A">
        <w:rPr>
          <w:rFonts w:hint="eastAsia"/>
        </w:rPr>
        <w:t>●年●月●日</w:t>
      </w:r>
      <w:commentRangeEnd w:id="0"/>
      <w:r w:rsidR="00024503">
        <w:rPr>
          <w:rStyle w:val="ac"/>
        </w:rPr>
        <w:commentReference w:id="0"/>
      </w:r>
    </w:p>
    <w:p w14:paraId="2F7A9679" w14:textId="77777777" w:rsidR="00961771" w:rsidRPr="00AC424A" w:rsidRDefault="00961771" w:rsidP="00961771"/>
    <w:p w14:paraId="0CEB6831" w14:textId="7D169FBE" w:rsidR="00961771" w:rsidRDefault="00DA7EEE" w:rsidP="00961771">
      <w:pPr>
        <w:pStyle w:val="a7"/>
      </w:pPr>
      <w:r w:rsidRPr="00AC424A">
        <w:rPr>
          <w:rFonts w:hint="eastAsia"/>
        </w:rPr>
        <w:t>以上のとおり、会社法第３７２条</w:t>
      </w:r>
      <w:r w:rsidR="00961771" w:rsidRPr="00AC424A">
        <w:rPr>
          <w:rFonts w:hint="eastAsia"/>
        </w:rPr>
        <w:t>１項</w:t>
      </w:r>
      <w:r w:rsidR="00961771" w:rsidRPr="00AC424A">
        <w:rPr>
          <w:rFonts w:ascii="ＭＳ 明朝" w:hAnsi="ＭＳ 明朝" w:cs="Calibri"/>
          <w:color w:val="000000"/>
          <w:kern w:val="0"/>
          <w:szCs w:val="21"/>
          <w:shd w:val="clear" w:color="auto" w:fill="FFFFFF"/>
        </w:rPr>
        <w:t>に基づく取締役会</w:t>
      </w:r>
      <w:r w:rsidR="001D6AB5" w:rsidRPr="00AC424A">
        <w:rPr>
          <w:rFonts w:ascii="ＭＳ 明朝" w:hAnsi="ＭＳ 明朝" w:cs="Calibri" w:hint="eastAsia"/>
          <w:color w:val="000000"/>
          <w:kern w:val="0"/>
          <w:szCs w:val="21"/>
          <w:shd w:val="clear" w:color="auto" w:fill="FFFFFF"/>
        </w:rPr>
        <w:t>へ</w:t>
      </w:r>
      <w:r w:rsidR="00961771" w:rsidRPr="00AC424A">
        <w:rPr>
          <w:rFonts w:ascii="ＭＳ 明朝" w:hAnsi="ＭＳ 明朝" w:cs="Calibri"/>
          <w:color w:val="000000"/>
          <w:kern w:val="0"/>
          <w:szCs w:val="21"/>
          <w:shd w:val="clear" w:color="auto" w:fill="FFFFFF"/>
        </w:rPr>
        <w:t>の</w:t>
      </w:r>
      <w:r w:rsidR="00763F03" w:rsidRPr="005F7087">
        <w:rPr>
          <w:rFonts w:ascii="ＭＳ 明朝" w:hAnsi="ＭＳ 明朝" w:cs="Calibri" w:hint="eastAsia"/>
          <w:color w:val="000000"/>
          <w:kern w:val="0"/>
          <w:szCs w:val="21"/>
          <w:shd w:val="clear" w:color="auto" w:fill="FFFFFF"/>
        </w:rPr>
        <w:t>開催</w:t>
      </w:r>
      <w:r w:rsidR="00961771" w:rsidRPr="00AC424A">
        <w:rPr>
          <w:rFonts w:ascii="ＭＳ 明朝" w:hAnsi="ＭＳ 明朝" w:cs="Calibri"/>
          <w:color w:val="000000"/>
          <w:kern w:val="0"/>
          <w:szCs w:val="21"/>
          <w:shd w:val="clear" w:color="auto" w:fill="FFFFFF"/>
        </w:rPr>
        <w:t>の省略を</w:t>
      </w:r>
      <w:r w:rsidR="001168A6" w:rsidRPr="00AC424A">
        <w:rPr>
          <w:rFonts w:ascii="ＭＳ 明朝" w:hAnsi="ＭＳ 明朝" w:cs="Calibri" w:hint="eastAsia"/>
          <w:color w:val="000000"/>
          <w:kern w:val="0"/>
          <w:szCs w:val="21"/>
          <w:shd w:val="clear" w:color="auto" w:fill="FFFFFF"/>
        </w:rPr>
        <w:t>通知</w:t>
      </w:r>
      <w:r w:rsidR="00961771" w:rsidRPr="00AC424A">
        <w:rPr>
          <w:rFonts w:ascii="ＭＳ 明朝" w:hAnsi="ＭＳ 明朝" w:cs="Calibri"/>
          <w:color w:val="000000"/>
          <w:kern w:val="0"/>
          <w:szCs w:val="21"/>
          <w:shd w:val="clear" w:color="auto" w:fill="FFFFFF"/>
        </w:rPr>
        <w:t>し、取締役全員</w:t>
      </w:r>
      <w:r w:rsidRPr="00AC424A">
        <w:rPr>
          <w:rFonts w:ascii="ＭＳ 明朝" w:hAnsi="ＭＳ 明朝" w:cs="Calibri" w:hint="eastAsia"/>
          <w:color w:val="000000"/>
          <w:kern w:val="0"/>
          <w:szCs w:val="21"/>
          <w:shd w:val="clear" w:color="auto" w:fill="FFFFFF"/>
        </w:rPr>
        <w:t>と監査役へ</w:t>
      </w:r>
      <w:commentRangeStart w:id="1"/>
      <w:r w:rsidR="000C3AD8">
        <w:rPr>
          <w:rFonts w:ascii="ＭＳ 明朝" w:hAnsi="ＭＳ 明朝" w:cs="Calibri" w:hint="eastAsia"/>
          <w:color w:val="000000"/>
          <w:kern w:val="0"/>
          <w:szCs w:val="21"/>
          <w:shd w:val="clear" w:color="auto" w:fill="FFFFFF"/>
        </w:rPr>
        <w:t>電磁的記録</w:t>
      </w:r>
      <w:commentRangeEnd w:id="1"/>
      <w:r w:rsidR="000C3AD8">
        <w:rPr>
          <w:rStyle w:val="ac"/>
        </w:rPr>
        <w:commentReference w:id="1"/>
      </w:r>
      <w:r w:rsidR="00961771" w:rsidRPr="00AC424A">
        <w:rPr>
          <w:rFonts w:ascii="ＭＳ 明朝" w:hAnsi="ＭＳ 明朝" w:cs="Calibri"/>
          <w:color w:val="000000"/>
          <w:kern w:val="0"/>
          <w:szCs w:val="21"/>
          <w:shd w:val="clear" w:color="auto" w:fill="FFFFFF"/>
        </w:rPr>
        <w:t>による</w:t>
      </w:r>
      <w:r w:rsidR="001168A6" w:rsidRPr="00AC424A">
        <w:rPr>
          <w:rFonts w:ascii="ＭＳ 明朝" w:hAnsi="ＭＳ 明朝" w:cs="Calibri" w:hint="eastAsia"/>
          <w:color w:val="000000"/>
          <w:kern w:val="0"/>
          <w:szCs w:val="21"/>
          <w:shd w:val="clear" w:color="auto" w:fill="FFFFFF"/>
        </w:rPr>
        <w:t>通知</w:t>
      </w:r>
      <w:r w:rsidRPr="00AC424A">
        <w:rPr>
          <w:rFonts w:ascii="ＭＳ 明朝" w:hAnsi="ＭＳ 明朝" w:cs="Calibri" w:hint="eastAsia"/>
          <w:color w:val="000000"/>
          <w:kern w:val="0"/>
          <w:szCs w:val="21"/>
          <w:shd w:val="clear" w:color="auto" w:fill="FFFFFF"/>
        </w:rPr>
        <w:t>の確認</w:t>
      </w:r>
      <w:r w:rsidR="001168A6" w:rsidRPr="00AC424A">
        <w:rPr>
          <w:rFonts w:hint="eastAsia"/>
          <w:shd w:val="clear" w:color="auto" w:fill="FFFFFF"/>
        </w:rPr>
        <w:t>を行い</w:t>
      </w:r>
      <w:r w:rsidR="00961771" w:rsidRPr="00AC424A">
        <w:rPr>
          <w:shd w:val="clear" w:color="auto" w:fill="FFFFFF"/>
        </w:rPr>
        <w:t>、添付の</w:t>
      </w:r>
      <w:r w:rsidR="001168A6" w:rsidRPr="00AC424A">
        <w:rPr>
          <w:rFonts w:hint="eastAsia"/>
          <w:shd w:val="clear" w:color="auto" w:fill="FFFFFF"/>
        </w:rPr>
        <w:t>通知</w:t>
      </w:r>
      <w:r w:rsidR="00961771" w:rsidRPr="00AC424A">
        <w:rPr>
          <w:rFonts w:hint="eastAsia"/>
          <w:shd w:val="clear" w:color="auto" w:fill="FFFFFF"/>
        </w:rPr>
        <w:t>書</w:t>
      </w:r>
      <w:r w:rsidR="00961771" w:rsidRPr="00AC424A">
        <w:rPr>
          <w:shd w:val="clear" w:color="auto" w:fill="FFFFFF"/>
        </w:rPr>
        <w:t>記載のとおり取締役会</w:t>
      </w:r>
      <w:r w:rsidR="00494B1D" w:rsidRPr="00AC424A">
        <w:rPr>
          <w:rFonts w:hint="eastAsia"/>
          <w:shd w:val="clear" w:color="auto" w:fill="FFFFFF"/>
        </w:rPr>
        <w:t>へ</w:t>
      </w:r>
      <w:r w:rsidR="00961771" w:rsidRPr="00AC424A">
        <w:rPr>
          <w:shd w:val="clear" w:color="auto" w:fill="FFFFFF"/>
        </w:rPr>
        <w:t>の</w:t>
      </w:r>
      <w:r w:rsidR="00961771" w:rsidRPr="00AC424A">
        <w:rPr>
          <w:rFonts w:hint="eastAsia"/>
          <w:shd w:val="clear" w:color="auto" w:fill="FFFFFF"/>
        </w:rPr>
        <w:t>報告</w:t>
      </w:r>
      <w:r w:rsidR="00BC0955" w:rsidRPr="00AC424A">
        <w:rPr>
          <w:rFonts w:hint="eastAsia"/>
          <w:shd w:val="clear" w:color="auto" w:fill="FFFFFF"/>
        </w:rPr>
        <w:t>を</w:t>
      </w:r>
      <w:r w:rsidR="001168A6" w:rsidRPr="00AC424A">
        <w:rPr>
          <w:rFonts w:hint="eastAsia"/>
          <w:shd w:val="clear" w:color="auto" w:fill="FFFFFF"/>
        </w:rPr>
        <w:t>省略した</w:t>
      </w:r>
      <w:r w:rsidR="00D300A1" w:rsidRPr="00AC424A">
        <w:rPr>
          <w:rFonts w:hint="eastAsia"/>
          <w:shd w:val="clear" w:color="auto" w:fill="FFFFFF"/>
        </w:rPr>
        <w:t>ため</w:t>
      </w:r>
      <w:r w:rsidR="00961771" w:rsidRPr="00AC424A">
        <w:rPr>
          <w:rFonts w:ascii="ＭＳ 明朝" w:hAnsi="ＭＳ 明朝" w:cs="Calibri"/>
          <w:color w:val="000000"/>
          <w:kern w:val="0"/>
          <w:szCs w:val="21"/>
          <w:shd w:val="clear" w:color="auto" w:fill="FFFFFF"/>
        </w:rPr>
        <w:t>、本議事録を作成す</w:t>
      </w:r>
      <w:r w:rsidR="00961771" w:rsidRPr="005A256D">
        <w:rPr>
          <w:rFonts w:ascii="ＭＳ 明朝" w:hAnsi="ＭＳ 明朝" w:cs="Calibri"/>
          <w:color w:val="000000"/>
          <w:kern w:val="0"/>
          <w:szCs w:val="21"/>
          <w:shd w:val="clear" w:color="auto" w:fill="FFFFFF"/>
        </w:rPr>
        <w:t>る</w:t>
      </w:r>
      <w:r w:rsidR="00961771">
        <w:rPr>
          <w:rFonts w:ascii="ＭＳ 明朝" w:hAnsi="ＭＳ 明朝" w:cs="ＭＳ 明朝" w:hint="eastAsia"/>
        </w:rPr>
        <w:t>。</w:t>
      </w:r>
    </w:p>
    <w:p w14:paraId="3E08D72C" w14:textId="3272B5B4" w:rsidR="00961771" w:rsidRDefault="00961771" w:rsidP="00961771">
      <w:pPr>
        <w:pStyle w:val="a6"/>
      </w:pPr>
    </w:p>
    <w:p w14:paraId="743395BD" w14:textId="6A193EC7" w:rsidR="00961771" w:rsidRDefault="00961771" w:rsidP="00961771">
      <w:pPr>
        <w:pStyle w:val="a6"/>
      </w:pPr>
      <w:commentRangeStart w:id="2"/>
      <w:r>
        <w:rPr>
          <w:rFonts w:hint="eastAsia"/>
        </w:rPr>
        <w:t>２０</w:t>
      </w:r>
      <w:r w:rsidR="000D4D89">
        <w:rPr>
          <w:rFonts w:hint="eastAsia"/>
        </w:rPr>
        <w:t>●</w:t>
      </w:r>
      <w:r>
        <w:rPr>
          <w:rFonts w:hint="eastAsia"/>
        </w:rPr>
        <w:t>●年●月●日</w:t>
      </w:r>
      <w:commentRangeEnd w:id="2"/>
      <w:r w:rsidR="00024503">
        <w:rPr>
          <w:rStyle w:val="ac"/>
        </w:rPr>
        <w:commentReference w:id="2"/>
      </w:r>
    </w:p>
    <w:p w14:paraId="7A045CEE" w14:textId="75B175E1" w:rsidR="00961771" w:rsidRDefault="00961771" w:rsidP="00961771"/>
    <w:p w14:paraId="146E1E9C" w14:textId="469717DE" w:rsidR="00961771" w:rsidRDefault="00730002" w:rsidP="00BC0955">
      <w:pPr>
        <w:ind w:firstLineChars="2430" w:firstLine="5103"/>
        <w:jc w:val="righ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B615671" wp14:editId="348DA47A">
                <wp:simplePos x="0" y="0"/>
                <wp:positionH relativeFrom="column">
                  <wp:posOffset>5263117</wp:posOffset>
                </wp:positionH>
                <wp:positionV relativeFrom="paragraph">
                  <wp:posOffset>233045</wp:posOffset>
                </wp:positionV>
                <wp:extent cx="525780" cy="558165"/>
                <wp:effectExtent l="9525" t="5080" r="7620" b="8255"/>
                <wp:wrapNone/>
                <wp:docPr id="1" name="楕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" cy="558165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CCCC"/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9525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76F3060" w14:textId="77777777" w:rsidR="00730002" w:rsidRDefault="00730002" w:rsidP="00730002">
                            <w:pPr>
                              <w:snapToGrid w:val="0"/>
                              <w:spacing w:line="200" w:lineRule="atLeast"/>
                              <w:jc w:val="center"/>
                              <w:rPr>
                                <w:rFonts w:eastAsia="MS UI Gothic"/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eastAsia="MS UI Gothic" w:hint="eastAsia"/>
                                <w:color w:val="FF0000"/>
                                <w:sz w:val="18"/>
                              </w:rPr>
                              <w:t>電子</w:t>
                            </w:r>
                          </w:p>
                          <w:p w14:paraId="5F9FB3D5" w14:textId="77777777" w:rsidR="00730002" w:rsidRDefault="00730002" w:rsidP="00730002">
                            <w:pPr>
                              <w:snapToGrid w:val="0"/>
                              <w:spacing w:line="200" w:lineRule="atLeast"/>
                              <w:jc w:val="center"/>
                              <w:rPr>
                                <w:rFonts w:eastAsia="MS UI Gothic"/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eastAsia="MS UI Gothic" w:hint="eastAsia"/>
                                <w:color w:val="FF0000"/>
                                <w:sz w:val="18"/>
                              </w:rPr>
                              <w:t>署名</w:t>
                            </w:r>
                          </w:p>
                        </w:txbxContent>
                      </wps:txbx>
                      <wps:bodyPr rot="0" vert="horz" wrap="square" lIns="0" tIns="64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B615671" id="楕円 1" o:spid="_x0000_s1027" style="position:absolute;left:0;text-align:left;margin-left:414.4pt;margin-top:18.35pt;width:41.4pt;height:43.9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" strokecolor="silver">
                <v:fill color2="#fcc" focusposition=".5,.5" focussize="" focus="100%" type="gradientRadial"/>
                <v:textbox inset="0,1.8mm,0,0">
                  <w:txbxContent>
                    <w:p w14:paraId="576F3060" w14:textId="77777777" w:rsidR="00730002" w:rsidRDefault="00730002" w:rsidP="00730002">
                      <w:pPr>
                        <w:snapToGrid w:val="0"/>
                        <w:spacing w:line="200" w:lineRule="atLeast"/>
                        <w:jc w:val="center"/>
                        <w:rPr>
                          <w:rFonts w:eastAsia="MS UI Gothic"/>
                          <w:color w:val="FF0000"/>
                          <w:sz w:val="18"/>
                        </w:rPr>
                      </w:pPr>
                      <w:r>
                        <w:rPr>
                          <w:rFonts w:eastAsia="MS UI Gothic" w:hint="eastAsia"/>
                          <w:color w:val="FF0000"/>
                          <w:sz w:val="18"/>
                        </w:rPr>
                        <w:t>電子</w:t>
                      </w:r>
                    </w:p>
                    <w:p w14:paraId="5F9FB3D5" w14:textId="77777777" w:rsidR="00730002" w:rsidRDefault="00730002" w:rsidP="00730002">
                      <w:pPr>
                        <w:snapToGrid w:val="0"/>
                        <w:spacing w:line="200" w:lineRule="atLeast"/>
                        <w:jc w:val="center"/>
                        <w:rPr>
                          <w:rFonts w:eastAsia="MS UI Gothic"/>
                          <w:color w:val="FF0000"/>
                          <w:sz w:val="18"/>
                        </w:rPr>
                      </w:pPr>
                      <w:r>
                        <w:rPr>
                          <w:rFonts w:eastAsia="MS UI Gothic" w:hint="eastAsia"/>
                          <w:color w:val="FF0000"/>
                          <w:sz w:val="18"/>
                        </w:rPr>
                        <w:t>署名</w:t>
                      </w:r>
                    </w:p>
                  </w:txbxContent>
                </v:textbox>
              </v:oval>
            </w:pict>
          </mc:Fallback>
        </mc:AlternateContent>
      </w:r>
      <w:r w:rsidR="00961771">
        <w:rPr>
          <w:rFonts w:hint="eastAsia"/>
        </w:rPr>
        <w:t>議事録作成者</w:t>
      </w:r>
    </w:p>
    <w:p w14:paraId="5F98FBCB" w14:textId="67EE9355" w:rsidR="00FA0725" w:rsidRDefault="00961771" w:rsidP="00FA0725">
      <w:pPr>
        <w:pStyle w:val="a6"/>
        <w:wordWrap w:val="0"/>
      </w:pPr>
      <w:r w:rsidRPr="00AC4B3E">
        <w:rPr>
          <w:rFonts w:hint="eastAsia"/>
        </w:rPr>
        <w:t>代表取締役社長　●●</w:t>
      </w:r>
      <w:r w:rsidRPr="00AC4B3E">
        <w:rPr>
          <w:rFonts w:hint="eastAsia"/>
        </w:rPr>
        <w:t xml:space="preserve"> </w:t>
      </w:r>
      <w:r w:rsidRPr="00AC4B3E">
        <w:rPr>
          <w:rFonts w:hint="eastAsia"/>
        </w:rPr>
        <w:t>●</w:t>
      </w:r>
      <w:commentRangeStart w:id="3"/>
      <w:r w:rsidRPr="00AC4B3E">
        <w:rPr>
          <w:rFonts w:hint="eastAsia"/>
        </w:rPr>
        <w:t>●</w:t>
      </w:r>
      <w:commentRangeEnd w:id="3"/>
      <w:r w:rsidR="00024503" w:rsidRPr="00AC4B3E">
        <w:rPr>
          <w:rStyle w:val="ac"/>
        </w:rPr>
        <w:commentReference w:id="3"/>
      </w:r>
      <w:r w:rsidR="00FA0725">
        <w:rPr>
          <w:rFonts w:hint="eastAsia"/>
        </w:rPr>
        <w:t xml:space="preserve">   </w:t>
      </w:r>
    </w:p>
    <w:p w14:paraId="0B0092A3" w14:textId="2250F88E" w:rsidR="00C25C2F" w:rsidRPr="00F20A7D" w:rsidRDefault="00961771" w:rsidP="00961771">
      <w:pPr>
        <w:pStyle w:val="a6"/>
      </w:pPr>
      <w:r>
        <w:rPr>
          <w:rFonts w:hint="eastAsia"/>
        </w:rPr>
        <w:t xml:space="preserve">　　</w:t>
      </w:r>
    </w:p>
    <w:sectPr w:rsidR="00C25C2F" w:rsidRPr="00F20A7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菅原 知輝" w:date="2025-11-28T17:52:00Z" w:initials="菅原">
    <w:p w14:paraId="3264B7BD" w14:textId="77777777" w:rsidR="00024503" w:rsidRDefault="00024503">
      <w:pPr>
        <w:pStyle w:val="ad"/>
      </w:pPr>
      <w:r>
        <w:rPr>
          <w:rStyle w:val="ac"/>
        </w:rPr>
        <w:annotationRef/>
      </w:r>
      <w:r>
        <w:rPr>
          <w:rFonts w:hint="eastAsia"/>
        </w:rPr>
        <w:t>全ての電子署名がそろった日</w:t>
      </w:r>
    </w:p>
    <w:p w14:paraId="62387F69" w14:textId="77777777" w:rsidR="00024503" w:rsidRDefault="00024503" w:rsidP="007F5C03">
      <w:pPr>
        <w:pStyle w:val="ad"/>
      </w:pPr>
      <w:r>
        <w:rPr>
          <w:rFonts w:hint="eastAsia"/>
        </w:rPr>
        <w:t>（みなし日と同じ日になるようにする）</w:t>
      </w:r>
    </w:p>
  </w:comment>
  <w:comment w:id="1" w:author="菅原 知輝" w:date="2025-11-28T18:01:00Z" w:initials="菅原">
    <w:p w14:paraId="67FB27B1" w14:textId="77777777" w:rsidR="000C3AD8" w:rsidRDefault="000C3AD8" w:rsidP="001153C8">
      <w:pPr>
        <w:pStyle w:val="ad"/>
      </w:pPr>
      <w:r>
        <w:rPr>
          <w:rStyle w:val="ac"/>
        </w:rPr>
        <w:annotationRef/>
      </w:r>
      <w:r>
        <w:t>michibiku</w:t>
      </w:r>
      <w:r>
        <w:rPr>
          <w:rFonts w:hint="eastAsia"/>
        </w:rPr>
        <w:t>による電子署名のため</w:t>
      </w:r>
    </w:p>
  </w:comment>
  <w:comment w:id="2" w:author="菅原 知輝" w:date="2025-11-28T17:52:00Z" w:initials="菅原">
    <w:p w14:paraId="1252BB00" w14:textId="5F483572" w:rsidR="00024503" w:rsidRDefault="00024503" w:rsidP="006E79CE">
      <w:pPr>
        <w:pStyle w:val="ad"/>
      </w:pPr>
      <w:r>
        <w:rPr>
          <w:rStyle w:val="ac"/>
        </w:rPr>
        <w:annotationRef/>
      </w:r>
      <w:r>
        <w:rPr>
          <w:rFonts w:hint="eastAsia"/>
        </w:rPr>
        <w:t>みなし日と同日</w:t>
      </w:r>
    </w:p>
  </w:comment>
  <w:comment w:id="3" w:author="菅原 知輝" w:date="2025-11-28T17:53:00Z" w:initials="菅原">
    <w:p w14:paraId="175C3681" w14:textId="77777777" w:rsidR="00730002" w:rsidRDefault="00024503" w:rsidP="00085DF3">
      <w:pPr>
        <w:pStyle w:val="ad"/>
      </w:pPr>
      <w:r>
        <w:rPr>
          <w:rStyle w:val="ac"/>
        </w:rPr>
        <w:annotationRef/>
      </w:r>
      <w:r w:rsidR="00730002">
        <w:rPr>
          <w:rFonts w:hint="eastAsia"/>
        </w:rPr>
        <w:t>社長の電子署名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2387F69" w15:done="0"/>
  <w15:commentEx w15:paraId="67FB27B1" w15:done="0"/>
  <w15:commentEx w15:paraId="1252BB00" w15:done="0"/>
  <w15:commentEx w15:paraId="175C368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D45FE6" w16cex:dateUtc="2025-11-28T08:52:00Z"/>
  <w16cex:commentExtensible w16cex:durableId="2CD461E6" w16cex:dateUtc="2025-11-28T09:01:00Z"/>
  <w16cex:commentExtensible w16cex:durableId="2CD45FF9" w16cex:dateUtc="2025-11-28T08:52:00Z"/>
  <w16cex:commentExtensible w16cex:durableId="2CD46011" w16cex:dateUtc="2025-11-28T08:5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2387F69" w16cid:durableId="2CD45FE6"/>
  <w16cid:commentId w16cid:paraId="67FB27B1" w16cid:durableId="2CD461E6"/>
  <w16cid:commentId w16cid:paraId="1252BB00" w16cid:durableId="2CD45FF9"/>
  <w16cid:commentId w16cid:paraId="175C3681" w16cid:durableId="2CD4601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AD70D" w14:textId="77777777" w:rsidR="009E4796" w:rsidRDefault="009E4796" w:rsidP="002579FB">
      <w:r>
        <w:separator/>
      </w:r>
    </w:p>
  </w:endnote>
  <w:endnote w:type="continuationSeparator" w:id="0">
    <w:p w14:paraId="2F513D37" w14:textId="77777777" w:rsidR="009E4796" w:rsidRDefault="009E4796" w:rsidP="00257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0F815E" w14:textId="77777777" w:rsidR="009E4796" w:rsidRDefault="009E4796" w:rsidP="002579FB">
      <w:r>
        <w:separator/>
      </w:r>
    </w:p>
  </w:footnote>
  <w:footnote w:type="continuationSeparator" w:id="0">
    <w:p w14:paraId="480435E7" w14:textId="77777777" w:rsidR="009E4796" w:rsidRDefault="009E4796" w:rsidP="002579FB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菅原 知輝">
    <w15:presenceInfo w15:providerId="AD" w15:userId="S::tomoki.sugawara.itp3@keio.co.jp::2801891a-df0c-473d-b622-2681d0e5a3e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4033">
      <v:textbox inset="5.85pt,.7pt,5.85pt,.7pt"/>
      <o:colormru v:ext="edit" colors="#fc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4829"/>
    <w:rsid w:val="00024503"/>
    <w:rsid w:val="0003340A"/>
    <w:rsid w:val="00066D80"/>
    <w:rsid w:val="00073A1D"/>
    <w:rsid w:val="00083C50"/>
    <w:rsid w:val="00095E13"/>
    <w:rsid w:val="000C3AD8"/>
    <w:rsid w:val="000D4D89"/>
    <w:rsid w:val="000D7320"/>
    <w:rsid w:val="001168A6"/>
    <w:rsid w:val="00191EB6"/>
    <w:rsid w:val="00196029"/>
    <w:rsid w:val="001C3307"/>
    <w:rsid w:val="001D43A2"/>
    <w:rsid w:val="001D6AB5"/>
    <w:rsid w:val="001E787A"/>
    <w:rsid w:val="00204464"/>
    <w:rsid w:val="002579FB"/>
    <w:rsid w:val="00293E24"/>
    <w:rsid w:val="002C37D8"/>
    <w:rsid w:val="002C5832"/>
    <w:rsid w:val="002D022D"/>
    <w:rsid w:val="002D0335"/>
    <w:rsid w:val="002F153C"/>
    <w:rsid w:val="00303170"/>
    <w:rsid w:val="00306163"/>
    <w:rsid w:val="0031131C"/>
    <w:rsid w:val="00311369"/>
    <w:rsid w:val="00314B97"/>
    <w:rsid w:val="003C4829"/>
    <w:rsid w:val="0041301B"/>
    <w:rsid w:val="004766DF"/>
    <w:rsid w:val="004854B5"/>
    <w:rsid w:val="00494B1D"/>
    <w:rsid w:val="004A7E3B"/>
    <w:rsid w:val="0053717C"/>
    <w:rsid w:val="005427A5"/>
    <w:rsid w:val="005632FE"/>
    <w:rsid w:val="005F7087"/>
    <w:rsid w:val="0068573E"/>
    <w:rsid w:val="0068594A"/>
    <w:rsid w:val="00730002"/>
    <w:rsid w:val="007371DF"/>
    <w:rsid w:val="00763F03"/>
    <w:rsid w:val="007F3EFF"/>
    <w:rsid w:val="008659B9"/>
    <w:rsid w:val="00893CC5"/>
    <w:rsid w:val="008E3299"/>
    <w:rsid w:val="008F1AC9"/>
    <w:rsid w:val="00941A33"/>
    <w:rsid w:val="00945F25"/>
    <w:rsid w:val="00947DEC"/>
    <w:rsid w:val="00957904"/>
    <w:rsid w:val="00961771"/>
    <w:rsid w:val="009758A8"/>
    <w:rsid w:val="009B31D0"/>
    <w:rsid w:val="009E4796"/>
    <w:rsid w:val="00A00A51"/>
    <w:rsid w:val="00A357D5"/>
    <w:rsid w:val="00AA6B4D"/>
    <w:rsid w:val="00AC0965"/>
    <w:rsid w:val="00AC424A"/>
    <w:rsid w:val="00AC4B3E"/>
    <w:rsid w:val="00AE7121"/>
    <w:rsid w:val="00AF29C4"/>
    <w:rsid w:val="00BB0F5D"/>
    <w:rsid w:val="00BC0955"/>
    <w:rsid w:val="00BC7D9B"/>
    <w:rsid w:val="00BD38ED"/>
    <w:rsid w:val="00C17651"/>
    <w:rsid w:val="00C25C2F"/>
    <w:rsid w:val="00C60457"/>
    <w:rsid w:val="00C90E48"/>
    <w:rsid w:val="00D1496A"/>
    <w:rsid w:val="00D300A1"/>
    <w:rsid w:val="00D329FD"/>
    <w:rsid w:val="00D52C93"/>
    <w:rsid w:val="00D96ADD"/>
    <w:rsid w:val="00DA7EEE"/>
    <w:rsid w:val="00DD0455"/>
    <w:rsid w:val="00DF3033"/>
    <w:rsid w:val="00DF78BA"/>
    <w:rsid w:val="00E66479"/>
    <w:rsid w:val="00EA3D55"/>
    <w:rsid w:val="00ED1B31"/>
    <w:rsid w:val="00ED3252"/>
    <w:rsid w:val="00EE7792"/>
    <w:rsid w:val="00F20A7D"/>
    <w:rsid w:val="00F47686"/>
    <w:rsid w:val="00FA0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>
      <v:textbox inset="5.85pt,.7pt,5.85pt,.7pt"/>
      <o:colormru v:ext="edit" colors="#fcc"/>
    </o:shapedefaults>
    <o:shapelayout v:ext="edit">
      <o:idmap v:ext="edit" data="1"/>
    </o:shapelayout>
  </w:shapeDefaults>
  <w:decimalSymbol w:val="."/>
  <w:listSeparator w:val=","/>
  <w14:docId w14:val="613D1C68"/>
  <w15:docId w15:val="{67E3144D-8246-4E78-8C6D-E579FECE1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  <w:rPr>
      <w:szCs w:val="20"/>
    </w:rPr>
  </w:style>
  <w:style w:type="paragraph" w:styleId="a4">
    <w:name w:val="Date"/>
    <w:basedOn w:val="a"/>
    <w:next w:val="a"/>
    <w:semiHidden/>
    <w:rPr>
      <w:szCs w:val="20"/>
    </w:rPr>
  </w:style>
  <w:style w:type="paragraph" w:styleId="a5">
    <w:name w:val="Salutation"/>
    <w:basedOn w:val="a"/>
    <w:next w:val="a"/>
    <w:semiHidden/>
  </w:style>
  <w:style w:type="paragraph" w:styleId="a6">
    <w:name w:val="Closing"/>
    <w:basedOn w:val="a"/>
    <w:semiHidden/>
    <w:pPr>
      <w:jc w:val="right"/>
    </w:pPr>
  </w:style>
  <w:style w:type="paragraph" w:styleId="a7">
    <w:name w:val="Body Text Indent"/>
    <w:basedOn w:val="a"/>
    <w:semiHidden/>
    <w:pPr>
      <w:ind w:firstLineChars="100" w:firstLine="210"/>
    </w:pPr>
  </w:style>
  <w:style w:type="paragraph" w:styleId="a8">
    <w:name w:val="footer"/>
    <w:basedOn w:val="a"/>
    <w:link w:val="a9"/>
    <w:uiPriority w:val="99"/>
    <w:unhideWhenUsed/>
    <w:rsid w:val="002579F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uiPriority w:val="99"/>
    <w:rsid w:val="002579FB"/>
    <w:rPr>
      <w:kern w:val="2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961771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b">
    <w:name w:val="吹き出し (文字)"/>
    <w:link w:val="aa"/>
    <w:uiPriority w:val="99"/>
    <w:semiHidden/>
    <w:rsid w:val="00961771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066D80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066D80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066D80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66D80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066D80"/>
    <w:rPr>
      <w:b/>
      <w:bCs/>
      <w:kern w:val="2"/>
      <w:sz w:val="21"/>
      <w:szCs w:val="24"/>
    </w:rPr>
  </w:style>
  <w:style w:type="paragraph" w:styleId="af1">
    <w:name w:val="List Paragraph"/>
    <w:basedOn w:val="a"/>
    <w:uiPriority w:val="34"/>
    <w:qFormat/>
    <w:rsid w:val="004854B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13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microsoft.com/office/2011/relationships/people" Target="people.xml"/><Relationship Id="rId5" Type="http://schemas.openxmlformats.org/officeDocument/2006/relationships/endnotes" Target="endnotes.xml"/><Relationship Id="rId15" Type="http://schemas.openxmlformats.org/officeDocument/2006/relationships/customXml" Target="../customXml/item3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microsoft.com/office/2018/08/relationships/commentsExtensible" Target="commentsExtensible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7161D94F2BC0447A3973C5EC1BDA909" ma:contentTypeVersion="11" ma:contentTypeDescription="新しいドキュメントを作成します。" ma:contentTypeScope="" ma:versionID="d2e35b0b22811559f2690cadf24db462">
  <xsd:schema xmlns:xsd="http://www.w3.org/2001/XMLSchema" xmlns:xs="http://www.w3.org/2001/XMLSchema" xmlns:p="http://schemas.microsoft.com/office/2006/metadata/properties" xmlns:ns2="ad012b56-938e-4b1c-9c5e-cafd00cbb9b6" xmlns:ns3="a2bccf4e-4e68-4764-a900-ea73349184e9" targetNamespace="http://schemas.microsoft.com/office/2006/metadata/properties" ma:root="true" ma:fieldsID="1e615b4b1aea8c52312123250a7e8047" ns2:_="" ns3:_="">
    <xsd:import namespace="ad012b56-938e-4b1c-9c5e-cafd00cbb9b6"/>
    <xsd:import namespace="a2bccf4e-4e68-4764-a900-ea73349184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012b56-938e-4b1c-9c5e-cafd00cbb9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b28335c7-7892-4f05-9fd4-ffe61f0635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bccf4e-4e68-4764-a900-ea73349184e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2827fed-0636-45fc-a42f-8c46efa1b05d}" ma:internalName="TaxCatchAll" ma:showField="CatchAllData" ma:web="a2bccf4e-4e68-4764-a900-ea73349184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bccf4e-4e68-4764-a900-ea73349184e9" xsi:nil="true"/>
    <lcf76f155ced4ddcb4097134ff3c332f xmlns="ad012b56-938e-4b1c-9c5e-cafd00cbb9b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DBFCDDE-F3E2-4D4C-915C-CE66B08D37BF}"/>
</file>

<file path=customXml/itemProps2.xml><?xml version="1.0" encoding="utf-8"?>
<ds:datastoreItem xmlns:ds="http://schemas.openxmlformats.org/officeDocument/2006/customXml" ds:itemID="{75BB5863-D4ED-41EB-B93A-54F662B98B59}"/>
</file>

<file path=customXml/itemProps3.xml><?xml version="1.0" encoding="utf-8"?>
<ds:datastoreItem xmlns:ds="http://schemas.openxmlformats.org/officeDocument/2006/customXml" ds:itemID="{4885DF79-735E-48ED-BBCF-F64B300098B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同意書</vt:lpstr>
      <vt:lpstr>同意書</vt:lpstr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同意書</dc:title>
  <dc:creator>２</dc:creator>
  <cp:lastModifiedBy>菅原 知輝</cp:lastModifiedBy>
  <cp:revision>22</cp:revision>
  <cp:lastPrinted>2017-04-25T10:51:00Z</cp:lastPrinted>
  <dcterms:created xsi:type="dcterms:W3CDTF">2017-04-24T01:26:00Z</dcterms:created>
  <dcterms:modified xsi:type="dcterms:W3CDTF">2026-01-07T09:04:00Z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0x01010067161D94F2BC0447A3973C5EC1BDA909</vt:lpwstr>
  </property>
</Properties>
</file>